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3AA" w:rsidRDefault="006363AA">
      <w:pPr>
        <w:rPr>
          <w:rFonts w:ascii="Georgia" w:hAnsi="Georgia"/>
          <w:color w:val="222222"/>
          <w:shd w:val="clear" w:color="auto" w:fill="FFFFFF"/>
        </w:rPr>
      </w:pPr>
      <w:bookmarkStart w:id="0" w:name="_GoBack"/>
      <w:bookmarkEnd w:id="0"/>
    </w:p>
    <w:p w:rsidR="006363AA" w:rsidRDefault="006363AA" w:rsidP="006363AA">
      <w:pPr>
        <w:jc w:val="center"/>
        <w:rPr>
          <w:rFonts w:ascii="Georgia" w:hAnsi="Georgia"/>
          <w:color w:val="222222"/>
          <w:shd w:val="clear" w:color="auto" w:fill="FFFFFF"/>
        </w:rPr>
      </w:pPr>
      <w:r>
        <w:rPr>
          <w:noProof/>
        </w:rPr>
        <w:drawing>
          <wp:inline distT="0" distB="0" distL="0" distR="0" wp14:anchorId="627AEBF9" wp14:editId="71293C87">
            <wp:extent cx="2657475" cy="1724025"/>
            <wp:effectExtent l="0" t="0" r="9525" b="9525"/>
            <wp:docPr id="3" name="Picture 3" descr="Luther College Logos | Creative | Luther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uther College Logos | Creative | Luther Colle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3AA" w:rsidRDefault="006363AA">
      <w:pPr>
        <w:rPr>
          <w:rFonts w:ascii="Georgia" w:hAnsi="Georgia"/>
          <w:color w:val="222222"/>
          <w:sz w:val="48"/>
          <w:szCs w:val="48"/>
          <w:shd w:val="clear" w:color="auto" w:fill="FFFFFF"/>
        </w:rPr>
      </w:pPr>
    </w:p>
    <w:p w:rsidR="006363AA" w:rsidRPr="006363AA" w:rsidRDefault="006363AA" w:rsidP="006363AA">
      <w:pPr>
        <w:jc w:val="center"/>
        <w:rPr>
          <w:rFonts w:ascii="Georgia" w:hAnsi="Georgia"/>
          <w:b/>
          <w:color w:val="222222"/>
          <w:sz w:val="72"/>
          <w:szCs w:val="72"/>
          <w:u w:val="single"/>
          <w:shd w:val="clear" w:color="auto" w:fill="FFFFFF"/>
        </w:rPr>
      </w:pPr>
      <w:r w:rsidRPr="006363AA">
        <w:rPr>
          <w:rFonts w:ascii="Georgia" w:hAnsi="Georgia"/>
          <w:b/>
          <w:color w:val="222222"/>
          <w:sz w:val="72"/>
          <w:szCs w:val="72"/>
          <w:u w:val="single"/>
          <w:shd w:val="clear" w:color="auto" w:fill="FFFFFF"/>
        </w:rPr>
        <w:t>The Tolland Scholarship</w:t>
      </w:r>
    </w:p>
    <w:p w:rsidR="006363AA" w:rsidRDefault="006363AA">
      <w:pPr>
        <w:rPr>
          <w:rFonts w:ascii="Georgia" w:hAnsi="Georgia"/>
          <w:color w:val="222222"/>
          <w:sz w:val="48"/>
          <w:szCs w:val="48"/>
          <w:shd w:val="clear" w:color="auto" w:fill="FFFFFF"/>
        </w:rPr>
      </w:pPr>
    </w:p>
    <w:p w:rsidR="006363AA" w:rsidRDefault="006363AA">
      <w:pPr>
        <w:rPr>
          <w:rFonts w:ascii="Georgia" w:hAnsi="Georgia"/>
          <w:color w:val="222222"/>
          <w:sz w:val="48"/>
          <w:szCs w:val="48"/>
          <w:shd w:val="clear" w:color="auto" w:fill="FFFFFF"/>
        </w:rPr>
      </w:pPr>
      <w:r w:rsidRPr="006363AA">
        <w:rPr>
          <w:rFonts w:ascii="Georgia" w:hAnsi="Georgia"/>
          <w:color w:val="222222"/>
          <w:sz w:val="48"/>
          <w:szCs w:val="48"/>
          <w:shd w:val="clear" w:color="auto" w:fill="FFFFFF"/>
        </w:rPr>
        <w:t xml:space="preserve">The Tolland Scholarship is awarded to students from MHHS attending Luther College their freshman year.  </w:t>
      </w:r>
    </w:p>
    <w:p w:rsidR="006363AA" w:rsidRDefault="006363AA">
      <w:pPr>
        <w:rPr>
          <w:rFonts w:ascii="Georgia" w:hAnsi="Georgia"/>
          <w:color w:val="222222"/>
          <w:sz w:val="48"/>
          <w:szCs w:val="48"/>
          <w:shd w:val="clear" w:color="auto" w:fill="FFFFFF"/>
        </w:rPr>
      </w:pPr>
    </w:p>
    <w:p w:rsidR="00065160" w:rsidRPr="006363AA" w:rsidRDefault="006363AA">
      <w:pPr>
        <w:rPr>
          <w:sz w:val="48"/>
          <w:szCs w:val="48"/>
        </w:rPr>
      </w:pPr>
      <w:r w:rsidRPr="006363AA">
        <w:rPr>
          <w:rFonts w:ascii="Georgia" w:hAnsi="Georgia"/>
          <w:color w:val="222222"/>
          <w:sz w:val="48"/>
          <w:szCs w:val="48"/>
          <w:shd w:val="clear" w:color="auto" w:fill="FFFFFF"/>
        </w:rPr>
        <w:t>The award is $2,500 and does not require an additional application.</w:t>
      </w:r>
    </w:p>
    <w:sectPr w:rsidR="00065160" w:rsidRPr="00636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AA"/>
    <w:rsid w:val="002822EE"/>
    <w:rsid w:val="004E6FE9"/>
    <w:rsid w:val="006363AA"/>
    <w:rsid w:val="0084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3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Kalscheur</dc:creator>
  <cp:lastModifiedBy>Peggy Kalscheur</cp:lastModifiedBy>
  <cp:revision>2</cp:revision>
  <dcterms:created xsi:type="dcterms:W3CDTF">2021-10-13T15:36:00Z</dcterms:created>
  <dcterms:modified xsi:type="dcterms:W3CDTF">2021-10-13T15:36:00Z</dcterms:modified>
</cp:coreProperties>
</file>